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726AE">
      <w:pPr>
        <w:widowControl/>
        <w:wordWrap w:val="0"/>
        <w:adjustRightInd w:val="0"/>
        <w:jc w:val="center"/>
        <w:rPr>
          <w:rFonts w:ascii="宋体" w:hAnsi="宋体" w:eastAsia="宋体" w:cs="方正小标宋_GBK"/>
          <w:b/>
          <w:bCs/>
          <w:kern w:val="0"/>
          <w:sz w:val="28"/>
          <w:szCs w:val="28"/>
        </w:rPr>
      </w:pPr>
      <w:bookmarkStart w:id="0" w:name="_GoBack"/>
      <w:bookmarkEnd w:id="0"/>
      <w:r>
        <w:rPr>
          <w:rFonts w:hint="eastAsia" w:ascii="宋体" w:hAnsi="宋体" w:eastAsia="宋体" w:cs="方正小标宋_GBK"/>
          <w:b/>
          <w:bCs/>
          <w:kern w:val="0"/>
          <w:sz w:val="28"/>
          <w:szCs w:val="28"/>
        </w:rPr>
        <w:t>线上个人循环借款合同</w:t>
      </w:r>
    </w:p>
    <w:p w14:paraId="1D0E49C0">
      <w:pPr>
        <w:widowControl/>
        <w:wordWrap w:val="0"/>
        <w:jc w:val="left"/>
        <w:rPr>
          <w:rFonts w:ascii="宋体" w:hAnsi="宋体" w:eastAsia="宋体" w:cs="宋体"/>
          <w:kern w:val="0"/>
          <w:sz w:val="24"/>
          <w:szCs w:val="24"/>
        </w:rPr>
      </w:pPr>
    </w:p>
    <w:p w14:paraId="55178104">
      <w:pPr>
        <w:widowControl/>
        <w:wordWrap w:val="0"/>
        <w:jc w:val="right"/>
        <w:rPr>
          <w:rFonts w:ascii="宋体" w:hAnsi="宋体" w:eastAsia="宋体" w:cs="宋体"/>
          <w:kern w:val="0"/>
          <w:sz w:val="24"/>
          <w:szCs w:val="24"/>
        </w:rPr>
      </w:pPr>
      <w:r>
        <w:rPr>
          <w:rFonts w:hint="eastAsia" w:ascii="宋体" w:hAnsi="宋体" w:eastAsia="宋体" w:cs="宋体"/>
          <w:kern w:val="0"/>
          <w:sz w:val="24"/>
          <w:szCs w:val="24"/>
        </w:rPr>
        <w:t>合同号：</w:t>
      </w:r>
      <w:r>
        <w:rPr>
          <w:rFonts w:hint="eastAsia" w:ascii="宋体" w:hAnsi="宋体" w:eastAsia="宋体" w:cs="宋体"/>
          <w:kern w:val="0"/>
          <w:sz w:val="24"/>
          <w:szCs w:val="21"/>
          <w:u w:val="single"/>
        </w:rPr>
        <w:t>${X14}</w:t>
      </w:r>
    </w:p>
    <w:p w14:paraId="4D34D6DF">
      <w:pPr>
        <w:widowControl/>
        <w:wordWrap w:val="0"/>
        <w:jc w:val="left"/>
        <w:rPr>
          <w:rFonts w:ascii="宋体" w:hAnsi="宋体" w:eastAsia="宋体" w:cs="宋体"/>
          <w:kern w:val="0"/>
          <w:sz w:val="24"/>
          <w:szCs w:val="24"/>
        </w:rPr>
      </w:pPr>
    </w:p>
    <w:p w14:paraId="646BAADE">
      <w:pPr>
        <w:widowControl/>
        <w:wordWrap w:val="0"/>
        <w:jc w:val="left"/>
        <w:rPr>
          <w:rFonts w:ascii="宋体" w:hAnsi="宋体" w:eastAsia="宋体" w:cs="宋体"/>
          <w:kern w:val="0"/>
          <w:sz w:val="24"/>
          <w:szCs w:val="24"/>
        </w:rPr>
      </w:pPr>
    </w:p>
    <w:p w14:paraId="2C297CAE">
      <w:pPr>
        <w:widowControl/>
        <w:wordWrap w:val="0"/>
        <w:ind w:firstLine="482" w:firstLineChars="200"/>
        <w:jc w:val="left"/>
        <w:rPr>
          <w:rFonts w:ascii="宋体" w:hAnsi="宋体" w:eastAsia="宋体" w:cs="仿宋_GB2312"/>
          <w:b/>
          <w:bCs/>
          <w:kern w:val="0"/>
          <w:sz w:val="24"/>
          <w:szCs w:val="21"/>
        </w:rPr>
      </w:pPr>
      <w:r>
        <w:rPr>
          <w:rFonts w:hint="eastAsia" w:ascii="宋体" w:hAnsi="宋体" w:eastAsia="宋体" w:cs="仿宋_GB2312"/>
          <w:b/>
          <w:bCs/>
          <w:kern w:val="0"/>
          <w:sz w:val="24"/>
          <w:szCs w:val="21"/>
        </w:rPr>
        <w:t>特别提示：为了保障您（借款人）的合法权益，在签订“线上个人循环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借款人和贷款人一致同意本合同以数据电文形式订立并认同其效力。借款人承诺，其系在线确认本合同的账户持有人。</w:t>
      </w:r>
    </w:p>
    <w:p w14:paraId="7D4DC2D0">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贷款人：</w:t>
      </w:r>
      <w:r>
        <w:rPr>
          <w:rFonts w:hint="eastAsia" w:ascii="宋体" w:hAnsi="宋体" w:eastAsia="宋体" w:cs="宋体"/>
          <w:kern w:val="0"/>
          <w:sz w:val="24"/>
          <w:szCs w:val="21"/>
          <w:u w:val="single"/>
        </w:rPr>
        <w:t>${X1}</w:t>
      </w:r>
    </w:p>
    <w:p w14:paraId="14D16499">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借款人：</w:t>
      </w:r>
      <w:r>
        <w:rPr>
          <w:rFonts w:hint="eastAsia" w:ascii="宋体" w:hAnsi="宋体" w:eastAsia="宋体" w:cs="宋体"/>
          <w:kern w:val="0"/>
          <w:sz w:val="24"/>
          <w:szCs w:val="21"/>
          <w:u w:val="single"/>
        </w:rPr>
        <w:t>${X2}</w:t>
      </w:r>
    </w:p>
    <w:p w14:paraId="696D8DD4">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身份证号码：</w:t>
      </w:r>
      <w:r>
        <w:rPr>
          <w:rFonts w:hint="eastAsia" w:ascii="宋体" w:hAnsi="宋体" w:eastAsia="宋体" w:cs="宋体"/>
          <w:kern w:val="0"/>
          <w:sz w:val="24"/>
          <w:szCs w:val="21"/>
          <w:u w:val="single"/>
        </w:rPr>
        <w:t>${X3}</w:t>
      </w:r>
    </w:p>
    <w:p w14:paraId="4BB083B3">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1"/>
          <w:u w:val="single"/>
        </w:rPr>
        <w:t>${X4}</w:t>
      </w:r>
    </w:p>
    <w:p w14:paraId="574CD190">
      <w:pPr>
        <w:widowControl/>
        <w:wordWrap w:val="0"/>
        <w:jc w:val="left"/>
        <w:outlineLvl w:val="0"/>
        <w:rPr>
          <w:rFonts w:ascii="宋体" w:hAnsi="宋体" w:eastAsia="宋体" w:cs="宋体"/>
          <w:kern w:val="0"/>
          <w:sz w:val="24"/>
          <w:szCs w:val="24"/>
        </w:rPr>
      </w:pPr>
      <w:r>
        <w:rPr>
          <w:rFonts w:hint="eastAsia" w:ascii="宋体" w:hAnsi="宋体" w:eastAsia="宋体" w:cs="仿宋_GB2312"/>
          <w:b/>
          <w:kern w:val="0"/>
          <w:sz w:val="24"/>
          <w:szCs w:val="21"/>
        </w:rPr>
        <w:t>第一条  借款金额、期限、用途</w:t>
      </w:r>
    </w:p>
    <w:p w14:paraId="6491EC9C">
      <w:pPr>
        <w:widowControl/>
        <w:wordWrap w:val="0"/>
        <w:ind w:firstLine="482" w:firstLineChars="200"/>
        <w:jc w:val="left"/>
        <w:rPr>
          <w:rFonts w:ascii="宋体" w:hAnsi="宋体" w:eastAsia="宋体" w:cs="仿宋_GB2312"/>
          <w:b/>
          <w:bCs/>
          <w:kern w:val="0"/>
          <w:sz w:val="24"/>
          <w:szCs w:val="21"/>
        </w:rPr>
      </w:pPr>
      <w:r>
        <w:rPr>
          <w:rFonts w:hint="eastAsia" w:ascii="宋体" w:hAnsi="宋体" w:eastAsia="宋体" w:cs="仿宋_GB2312"/>
          <w:b/>
          <w:bCs/>
          <w:kern w:val="0"/>
          <w:sz w:val="24"/>
          <w:szCs w:val="21"/>
        </w:rPr>
        <w:t>（一）本合同项下的借款额度为人民币（大写）</w:t>
      </w:r>
      <w:r>
        <w:rPr>
          <w:rFonts w:hint="eastAsia" w:ascii="宋体" w:hAnsi="宋体" w:eastAsia="宋体" w:cs="宋体"/>
          <w:kern w:val="0"/>
          <w:sz w:val="24"/>
          <w:szCs w:val="21"/>
          <w:u w:val="single"/>
        </w:rPr>
        <w:t>${X5}</w:t>
      </w:r>
      <w:r>
        <w:rPr>
          <w:rFonts w:hint="eastAsia" w:ascii="宋体" w:hAnsi="宋体" w:eastAsia="宋体" w:cs="仿宋_GB2312"/>
          <w:b/>
          <w:bCs/>
          <w:kern w:val="0"/>
          <w:sz w:val="24"/>
          <w:szCs w:val="21"/>
        </w:rPr>
        <w:t>，借款人使用上述借款额度的期限自</w:t>
      </w:r>
      <w:r>
        <w:rPr>
          <w:rFonts w:hint="eastAsia" w:ascii="宋体" w:hAnsi="宋体" w:eastAsia="宋体" w:cs="宋体"/>
          <w:kern w:val="0"/>
          <w:sz w:val="24"/>
          <w:szCs w:val="21"/>
          <w:u w:val="single"/>
        </w:rPr>
        <w:t>${X6}</w:t>
      </w:r>
      <w:r>
        <w:rPr>
          <w:rFonts w:hint="eastAsia" w:ascii="宋体" w:hAnsi="宋体" w:eastAsia="宋体" w:cs="仿宋_GB2312"/>
          <w:b/>
          <w:bCs/>
          <w:kern w:val="0"/>
          <w:sz w:val="24"/>
          <w:szCs w:val="21"/>
        </w:rPr>
        <w:t>起至</w:t>
      </w:r>
      <w:r>
        <w:rPr>
          <w:rFonts w:hint="eastAsia" w:ascii="宋体" w:hAnsi="宋体" w:eastAsia="宋体" w:cs="宋体"/>
          <w:kern w:val="0"/>
          <w:sz w:val="24"/>
          <w:szCs w:val="21"/>
          <w:u w:val="single"/>
        </w:rPr>
        <w:t>${X7}</w:t>
      </w:r>
      <w:r>
        <w:rPr>
          <w:rFonts w:hint="eastAsia" w:ascii="宋体" w:hAnsi="宋体" w:eastAsia="宋体" w:cs="仿宋_GB2312"/>
          <w:b/>
          <w:bCs/>
          <w:kern w:val="0"/>
          <w:sz w:val="24"/>
          <w:szCs w:val="21"/>
        </w:rPr>
        <w:t>止，在上述期限内，借款人可循环使用上述借款额度，但在该期限内任何一时点上的借款余额不得超过该借款额度。具体每笔借款的金额、期限和用途等以借款借据或电子数据及凭证为准。</w:t>
      </w:r>
    </w:p>
    <w:p w14:paraId="4988CC6B">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（二）借款用途为</w:t>
      </w:r>
      <w:r>
        <w:rPr>
          <w:rFonts w:hint="eastAsia" w:ascii="宋体" w:hAnsi="宋体" w:eastAsia="宋体" w:cs="宋体"/>
          <w:kern w:val="0"/>
          <w:sz w:val="24"/>
          <w:szCs w:val="21"/>
          <w:u w:val="single"/>
        </w:rPr>
        <w:t>${X8}</w:t>
      </w:r>
      <w:r>
        <w:rPr>
          <w:rFonts w:hint="eastAsia" w:ascii="宋体" w:hAnsi="宋体" w:eastAsia="宋体" w:cs="宋体"/>
          <w:kern w:val="0"/>
          <w:sz w:val="24"/>
          <w:szCs w:val="24"/>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175860F4">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如借款人通过贷款人提供的业务平台（包括但不限于营业网点、电子渠道等，下同）发起新的循环贷款额度申请，贷款人有权对借款人进行资信调查，并依据借款人的资信状况决定是否批准借款人的循环贷款额度申请。贷款人有权根据借款人的实际情况调整循环贷款额度和额度期限。</w:t>
      </w:r>
    </w:p>
    <w:p w14:paraId="3875A5FC">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693DE448">
      <w:pPr>
        <w:widowControl/>
        <w:wordWrap w:val="0"/>
        <w:jc w:val="left"/>
        <w:rPr>
          <w:rFonts w:ascii="宋体" w:hAnsi="宋体" w:eastAsia="宋体" w:cs="宋体"/>
          <w:kern w:val="0"/>
          <w:sz w:val="24"/>
          <w:szCs w:val="24"/>
        </w:rPr>
      </w:pPr>
    </w:p>
    <w:p w14:paraId="3F8C1C7C">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第二条  借款利率与计息</w:t>
      </w:r>
    </w:p>
    <w:p w14:paraId="1C364D2F">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（一）借款利率：</w:t>
      </w:r>
      <w:r>
        <w:rPr>
          <w:rFonts w:hint="eastAsia" w:ascii="宋体" w:hAnsi="宋体" w:eastAsia="宋体" w:cs="宋体"/>
          <w:b/>
          <w:bCs/>
          <w:kern w:val="0"/>
          <w:sz w:val="24"/>
          <w:szCs w:val="24"/>
        </w:rPr>
        <w:t>本合同借款利率采用单利方法计算</w:t>
      </w:r>
      <w:r>
        <w:rPr>
          <w:rFonts w:hint="eastAsia" w:ascii="宋体" w:hAnsi="宋体" w:eastAsia="宋体" w:cs="宋体"/>
          <w:kern w:val="0"/>
          <w:sz w:val="24"/>
          <w:szCs w:val="24"/>
        </w:rPr>
        <w:t>，具体按下列第</w:t>
      </w:r>
      <w:r>
        <w:rPr>
          <w:rFonts w:hint="eastAsia" w:ascii="宋体" w:hAnsi="宋体" w:eastAsia="宋体" w:cs="宋体"/>
          <w:kern w:val="0"/>
          <w:sz w:val="24"/>
          <w:szCs w:val="21"/>
          <w:u w:val="single"/>
        </w:rPr>
        <w:t xml:space="preserve"> ${X16} </w:t>
      </w:r>
      <w:r>
        <w:rPr>
          <w:rFonts w:hint="eastAsia" w:ascii="宋体" w:hAnsi="宋体" w:eastAsia="宋体" w:cs="宋体"/>
          <w:kern w:val="0"/>
          <w:sz w:val="24"/>
          <w:szCs w:val="24"/>
        </w:rPr>
        <w:t>种方式确定。</w:t>
      </w:r>
    </w:p>
    <w:p w14:paraId="59B66EB4">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（1）本合同借款利率为年利率</w:t>
      </w:r>
      <w:r>
        <w:rPr>
          <w:rFonts w:hint="eastAsia" w:ascii="宋体" w:hAnsi="宋体" w:eastAsia="宋体" w:cs="宋体"/>
          <w:kern w:val="0"/>
          <w:sz w:val="24"/>
          <w:szCs w:val="21"/>
          <w:u w:val="single"/>
        </w:rPr>
        <w:t xml:space="preserve"> ${X9} </w:t>
      </w:r>
      <w:r>
        <w:rPr>
          <w:rFonts w:hint="eastAsia" w:ascii="宋体" w:hAnsi="宋体" w:eastAsia="宋体" w:cs="宋体"/>
          <w:kern w:val="0"/>
          <w:sz w:val="24"/>
          <w:szCs w:val="24"/>
        </w:rPr>
        <w:t>%，即以合同生效日前一自然日全国银行间同业拆借中心已公布的最近一期</w:t>
      </w:r>
      <w:r>
        <w:rPr>
          <w:rFonts w:hint="eastAsia" w:ascii="宋体" w:hAnsi="宋体" w:eastAsia="宋体" w:cs="宋体"/>
          <w:kern w:val="0"/>
          <w:sz w:val="24"/>
          <w:szCs w:val="21"/>
          <w:u w:val="single"/>
        </w:rPr>
        <w:t xml:space="preserve"> ${X17} </w:t>
      </w:r>
      <w:r>
        <w:rPr>
          <w:rFonts w:hint="eastAsia" w:ascii="宋体" w:hAnsi="宋体" w:eastAsia="宋体" w:cs="宋体"/>
          <w:kern w:val="0"/>
          <w:sz w:val="24"/>
          <w:szCs w:val="24"/>
        </w:rPr>
        <w:t>贷款市场报价利率（LPR）为定价基准，</w:t>
      </w:r>
      <w:r>
        <w:rPr>
          <w:rFonts w:hint="eastAsia" w:ascii="宋体" w:hAnsi="宋体" w:eastAsia="宋体" w:cs="宋体"/>
          <w:kern w:val="0"/>
          <w:sz w:val="24"/>
          <w:szCs w:val="21"/>
          <w:u w:val="single"/>
        </w:rPr>
        <w:t xml:space="preserve"> ${X18} </w:t>
      </w:r>
      <w:r>
        <w:rPr>
          <w:rFonts w:hint="eastAsia" w:ascii="宋体" w:hAnsi="宋体" w:eastAsia="宋体" w:cs="宋体"/>
          <w:kern w:val="0"/>
          <w:sz w:val="24"/>
          <w:szCs w:val="24"/>
        </w:rPr>
        <w:t>个基点（1个基点=0.01%）确定，借款期限内借款利率不作调整，不分段计息，具体以借款借据或电子数据及凭证为准。</w:t>
      </w:r>
    </w:p>
    <w:p w14:paraId="2882B7CD">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（2）本合同项下每笔借款的利率以借款发放日前一自然日全国银行间同业拆借中心已公布的最近一期</w:t>
      </w:r>
      <w:r>
        <w:rPr>
          <w:rFonts w:hint="eastAsia" w:ascii="宋体" w:hAnsi="宋体" w:eastAsia="宋体" w:cs="宋体"/>
          <w:kern w:val="0"/>
          <w:sz w:val="24"/>
          <w:szCs w:val="21"/>
          <w:u w:val="single"/>
        </w:rPr>
        <w:t xml:space="preserve"> ${X19} </w:t>
      </w:r>
      <w:r>
        <w:rPr>
          <w:rFonts w:hint="eastAsia" w:ascii="宋体" w:hAnsi="宋体" w:eastAsia="宋体" w:cs="宋体"/>
          <w:kern w:val="0"/>
          <w:sz w:val="24"/>
          <w:szCs w:val="24"/>
        </w:rPr>
        <w:t>贷款市场报价利率（LPR）为定价基准，</w:t>
      </w:r>
      <w:r>
        <w:rPr>
          <w:rFonts w:hint="eastAsia" w:ascii="宋体" w:hAnsi="宋体" w:eastAsia="宋体" w:cs="宋体"/>
          <w:kern w:val="0"/>
          <w:sz w:val="24"/>
          <w:szCs w:val="21"/>
          <w:u w:val="single"/>
        </w:rPr>
        <w:t xml:space="preserve"> ${X20} </w:t>
      </w:r>
      <w:r>
        <w:rPr>
          <w:rFonts w:hint="eastAsia" w:ascii="宋体" w:hAnsi="宋体" w:eastAsia="宋体" w:cs="宋体"/>
          <w:kern w:val="0"/>
          <w:sz w:val="24"/>
          <w:szCs w:val="24"/>
        </w:rPr>
        <w:t>个基点（1个基点=0.01%）确定，具体以借款借据或电子数据及凭证为准。借款期限内, 单笔借款的借款利率按以</w:t>
      </w:r>
      <w:r>
        <w:rPr>
          <w:rFonts w:hint="eastAsia" w:ascii="宋体" w:hAnsi="宋体" w:eastAsia="宋体" w:cs="宋体"/>
          <w:kern w:val="0"/>
          <w:sz w:val="24"/>
          <w:szCs w:val="21"/>
        </w:rPr>
        <w:t>下</w:t>
      </w:r>
      <w:r>
        <w:rPr>
          <w:rFonts w:hint="eastAsia" w:ascii="宋体" w:hAnsi="宋体" w:eastAsia="宋体" w:cs="宋体"/>
          <w:kern w:val="0"/>
          <w:sz w:val="24"/>
          <w:szCs w:val="21"/>
          <w:u w:val="single"/>
        </w:rPr>
        <w:t xml:space="preserve"> ${X21} </w:t>
      </w:r>
      <w:r>
        <w:rPr>
          <w:rFonts w:hint="eastAsia" w:ascii="宋体" w:hAnsi="宋体" w:eastAsia="宋体" w:cs="宋体"/>
          <w:kern w:val="0"/>
          <w:sz w:val="24"/>
          <w:szCs w:val="21"/>
        </w:rPr>
        <w:t>方</w:t>
      </w:r>
      <w:r>
        <w:rPr>
          <w:rFonts w:hint="eastAsia" w:ascii="宋体" w:hAnsi="宋体" w:eastAsia="宋体" w:cs="宋体"/>
          <w:kern w:val="0"/>
          <w:sz w:val="24"/>
          <w:szCs w:val="24"/>
        </w:rPr>
        <w:t>式作相应调整，且贷款人不再另行通知借款人：</w:t>
      </w:r>
    </w:p>
    <w:p w14:paraId="6C3B0AD2">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（a）单笔借款的借款利率不作调整，不分段计息。</w:t>
      </w:r>
    </w:p>
    <w:p w14:paraId="32ED8AFE">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（b）借款期限内，单笔借款以</w:t>
      </w:r>
      <w:r>
        <w:rPr>
          <w:rFonts w:hint="eastAsia" w:ascii="宋体" w:hAnsi="宋体" w:eastAsia="宋体" w:cs="宋体"/>
          <w:kern w:val="0"/>
          <w:sz w:val="24"/>
          <w:szCs w:val="21"/>
          <w:u w:val="single"/>
        </w:rPr>
        <w:t xml:space="preserve"> ${X22} </w:t>
      </w:r>
      <w:r>
        <w:rPr>
          <w:rFonts w:hint="eastAsia" w:ascii="宋体" w:hAnsi="宋体" w:eastAsia="宋体" w:cs="宋体"/>
          <w:kern w:val="0"/>
          <w:sz w:val="24"/>
          <w:szCs w:val="24"/>
        </w:rPr>
        <w:t>个月为利率重定价周期，调整日为借款发放日在调整当月的对应日，调整当月没有对应日的，则以当月最后一日为调整日，调整日起以前一自然日全国银行间同业拆借中心已公布的最近一期</w:t>
      </w:r>
      <w:r>
        <w:rPr>
          <w:rFonts w:hint="eastAsia" w:ascii="宋体" w:hAnsi="宋体" w:eastAsia="宋体" w:cs="宋体"/>
          <w:kern w:val="0"/>
          <w:sz w:val="24"/>
          <w:szCs w:val="21"/>
          <w:u w:val="single"/>
        </w:rPr>
        <w:t xml:space="preserve"> ${X23} </w:t>
      </w:r>
      <w:r>
        <w:rPr>
          <w:rFonts w:hint="eastAsia" w:ascii="宋体" w:hAnsi="宋体" w:eastAsia="宋体" w:cs="宋体"/>
          <w:kern w:val="0"/>
          <w:sz w:val="24"/>
          <w:szCs w:val="24"/>
        </w:rPr>
        <w:t>贷款市场报价利率（LPR）为新的定价基准，加（减）基点不变。</w:t>
      </w:r>
    </w:p>
    <w:p w14:paraId="16A0D106">
      <w:pPr>
        <w:widowControl/>
        <w:wordWrap w:val="0"/>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（二）借款人出现任何不符合本合同约定的情况的，贷款人有权调整借款利率。</w:t>
      </w:r>
    </w:p>
    <w:p w14:paraId="6E1CB668">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（三）计息</w:t>
      </w:r>
    </w:p>
    <w:p w14:paraId="3AC0D2CA">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（1）按借款人向贷款人申请提款时约定的计息方式计算利息。</w:t>
      </w:r>
    </w:p>
    <w:p w14:paraId="2761D5D2">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（2）计息天数为每笔借款的实际放款日至该笔借款结清为止。</w:t>
      </w:r>
    </w:p>
    <w:p w14:paraId="5102385C">
      <w:pPr>
        <w:widowControl/>
        <w:wordWrap w:val="0"/>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（3）本合同项下利息按实际天数计算，借款利率的换算公式为：月利率=年利率÷12；日利率=年利率÷360。</w:t>
      </w:r>
    </w:p>
    <w:p w14:paraId="6C4142E7">
      <w:pPr>
        <w:widowControl/>
        <w:wordWrap w:val="0"/>
        <w:jc w:val="left"/>
        <w:rPr>
          <w:rFonts w:ascii="宋体" w:hAnsi="宋体" w:eastAsia="宋体" w:cs="宋体"/>
          <w:kern w:val="0"/>
          <w:sz w:val="24"/>
          <w:szCs w:val="24"/>
        </w:rPr>
      </w:pPr>
    </w:p>
    <w:p w14:paraId="4EC3D651">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第三条  借款发放与支付</w:t>
      </w:r>
    </w:p>
    <w:p w14:paraId="66CD65C7">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提款条件。借款人使用本合同项下的借款额度，须满足以下条件：1、本合同已生效；2、借款人已向贷款人提供了包括借款人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115D34C6">
      <w:pPr>
        <w:widowControl/>
        <w:wordWrap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借款发放。借款人使用本合同项下循环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且由贷款人提供的业务平台自助提款形成的交易记录视为借款依据。贷款人向借款人发放贷款的转账记录作为发放贷款的有效依据。</w:t>
      </w:r>
    </w:p>
    <w:p w14:paraId="593E4333">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（三）资金支付。本合同项下贷款资金采用下列第</w:t>
      </w:r>
      <w:r>
        <w:rPr>
          <w:rFonts w:hint="eastAsia" w:ascii="宋体" w:hAnsi="宋体" w:eastAsia="宋体" w:cs="宋体"/>
          <w:kern w:val="0"/>
          <w:sz w:val="24"/>
          <w:szCs w:val="24"/>
          <w:u w:val="single"/>
        </w:rPr>
        <w:t>${X40}</w:t>
      </w:r>
      <w:r>
        <w:rPr>
          <w:rFonts w:hint="eastAsia" w:ascii="宋体" w:hAnsi="宋体" w:eastAsia="宋体" w:cs="宋体"/>
          <w:kern w:val="0"/>
          <w:sz w:val="24"/>
          <w:szCs w:val="24"/>
        </w:rPr>
        <w:t>种方式支付。</w:t>
      </w:r>
    </w:p>
    <w:p w14:paraId="35C24543">
      <w:pPr>
        <w:widowControl/>
        <w:wordWrap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1.本合同项下贷款资金采用借款人自主支付的方式，贷款人将贷款资金划入借款人指定的个人银行结算账户，户名：</w:t>
      </w:r>
      <w:r>
        <w:rPr>
          <w:rFonts w:hint="eastAsia" w:ascii="宋体" w:hAnsi="宋体" w:eastAsia="宋体" w:cs="宋体"/>
          <w:kern w:val="0"/>
          <w:sz w:val="24"/>
          <w:szCs w:val="24"/>
          <w:u w:val="single"/>
        </w:rPr>
        <w:t>${X</w:t>
      </w:r>
      <w:r>
        <w:rPr>
          <w:rFonts w:hint="eastAsia" w:ascii="宋体" w:hAnsi="宋体" w:eastAsia="宋体" w:cs="宋体"/>
          <w:kern w:val="0"/>
          <w:sz w:val="24"/>
          <w:szCs w:val="24"/>
          <w:u w:val="single"/>
          <w:lang w:val="en-US" w:eastAsia="zh-CN"/>
        </w:rPr>
        <w:t>5</w:t>
      </w:r>
      <w:r>
        <w:rPr>
          <w:rFonts w:hint="eastAsia" w:ascii="宋体" w:hAnsi="宋体" w:eastAsia="宋体" w:cs="宋体"/>
          <w:kern w:val="0"/>
          <w:sz w:val="24"/>
          <w:szCs w:val="24"/>
          <w:u w:val="single"/>
        </w:rPr>
        <w:t>2}</w:t>
      </w:r>
      <w:r>
        <w:rPr>
          <w:rFonts w:hint="eastAsia" w:ascii="宋体" w:hAnsi="宋体" w:eastAsia="宋体" w:cs="宋体"/>
          <w:kern w:val="0"/>
          <w:sz w:val="24"/>
          <w:szCs w:val="24"/>
        </w:rPr>
        <w:t>，账号：</w:t>
      </w:r>
      <w:r>
        <w:rPr>
          <w:rFonts w:hint="eastAsia" w:ascii="宋体" w:hAnsi="宋体" w:eastAsia="宋体" w:cs="宋体"/>
          <w:kern w:val="0"/>
          <w:sz w:val="24"/>
          <w:szCs w:val="24"/>
          <w:u w:val="single"/>
        </w:rPr>
        <w:t>${X</w:t>
      </w:r>
      <w:r>
        <w:rPr>
          <w:rFonts w:hint="eastAsia" w:ascii="宋体" w:hAnsi="宋体" w:eastAsia="宋体" w:cs="宋体"/>
          <w:kern w:val="0"/>
          <w:sz w:val="24"/>
          <w:szCs w:val="24"/>
          <w:u w:val="single"/>
          <w:lang w:val="en-US" w:eastAsia="zh-CN"/>
        </w:rPr>
        <w:t>53</w:t>
      </w:r>
      <w:r>
        <w:rPr>
          <w:rFonts w:hint="eastAsia" w:ascii="宋体" w:hAnsi="宋体" w:eastAsia="宋体" w:cs="宋体"/>
          <w:kern w:val="0"/>
          <w:sz w:val="24"/>
          <w:szCs w:val="24"/>
          <w:u w:val="single"/>
        </w:rPr>
        <w:t>}</w:t>
      </w:r>
      <w:r>
        <w:rPr>
          <w:rFonts w:hint="eastAsia" w:ascii="宋体" w:hAnsi="宋体" w:eastAsia="宋体" w:cs="宋体"/>
          <w:kern w:val="0"/>
          <w:sz w:val="24"/>
          <w:szCs w:val="24"/>
        </w:rPr>
        <w:t>。由借款人自主支付给符合本合同约定用途的借款人交易对手。</w:t>
      </w:r>
    </w:p>
    <w:p w14:paraId="3F46C9E2">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2.本合同项下贷款资金采用贷款人受托支付的方式，贷款人将贷款资金划入借款人指定的符合本合同约定用途的交易对手银行结算账户，具体账户明细如下：</w:t>
      </w:r>
    </w:p>
    <w:p w14:paraId="29B7BB62">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交易对手1：</w:t>
      </w:r>
    </w:p>
    <w:p w14:paraId="6976B430">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户名：</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${X41}</w:t>
      </w:r>
      <w:r>
        <w:rPr>
          <w:rFonts w:ascii="宋体" w:hAnsi="宋体" w:eastAsia="宋体" w:cs="宋体"/>
          <w:kern w:val="0"/>
          <w:sz w:val="24"/>
          <w:szCs w:val="24"/>
          <w:u w:val="single"/>
        </w:rPr>
        <w:t xml:space="preserve"> </w:t>
      </w:r>
    </w:p>
    <w:p w14:paraId="11F07215">
      <w:pPr>
        <w:widowControl/>
        <w:wordWrap w:val="0"/>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rPr>
        <w:t>账号：</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${X42}</w:t>
      </w:r>
      <w:r>
        <w:rPr>
          <w:rFonts w:ascii="宋体" w:hAnsi="宋体" w:eastAsia="宋体" w:cs="宋体"/>
          <w:kern w:val="0"/>
          <w:sz w:val="24"/>
          <w:szCs w:val="24"/>
          <w:u w:val="single"/>
        </w:rPr>
        <w:t xml:space="preserve"> </w:t>
      </w:r>
    </w:p>
    <w:p w14:paraId="4B200D83">
      <w:pPr>
        <w:widowControl/>
        <w:wordWrap w:val="0"/>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u w:val="none"/>
        </w:rPr>
        <w:t>开户行：</w:t>
      </w:r>
      <w:r>
        <w:rPr>
          <w:rFonts w:hint="eastAsia" w:ascii="宋体" w:hAnsi="宋体" w:eastAsia="宋体" w:cs="宋体"/>
          <w:kern w:val="0"/>
          <w:sz w:val="24"/>
          <w:szCs w:val="24"/>
          <w:u w:val="single"/>
        </w:rPr>
        <w:t xml:space="preserve">${X43} </w:t>
      </w:r>
    </w:p>
    <w:p w14:paraId="7D900F0F">
      <w:pPr>
        <w:widowControl/>
        <w:wordWrap w:val="0"/>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rPr>
        <w:t>交易对手2：</w:t>
      </w:r>
    </w:p>
    <w:p w14:paraId="26E2E3AD">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户名：</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${X44} </w:t>
      </w:r>
    </w:p>
    <w:p w14:paraId="0273886D">
      <w:pPr>
        <w:widowControl/>
        <w:wordWrap w:val="0"/>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rPr>
        <w:t>账号：</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${X45}</w:t>
      </w:r>
      <w:r>
        <w:rPr>
          <w:rFonts w:ascii="宋体" w:hAnsi="宋体" w:eastAsia="宋体" w:cs="宋体"/>
          <w:kern w:val="0"/>
          <w:sz w:val="24"/>
          <w:szCs w:val="24"/>
          <w:u w:val="single"/>
        </w:rPr>
        <w:t xml:space="preserve">  </w:t>
      </w:r>
    </w:p>
    <w:p w14:paraId="70B570F7">
      <w:pPr>
        <w:widowControl/>
        <w:wordWrap w:val="0"/>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u w:val="none"/>
        </w:rPr>
        <w:t>开户行：</w:t>
      </w:r>
      <w:r>
        <w:rPr>
          <w:rFonts w:hint="eastAsia" w:ascii="宋体" w:hAnsi="宋体" w:eastAsia="宋体" w:cs="宋体"/>
          <w:kern w:val="0"/>
          <w:sz w:val="24"/>
          <w:szCs w:val="24"/>
          <w:u w:val="single"/>
        </w:rPr>
        <w:t xml:space="preserve">${X46} </w:t>
      </w:r>
    </w:p>
    <w:p w14:paraId="72E5C715">
      <w:pPr>
        <w:widowControl/>
        <w:wordWrap w:val="0"/>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rPr>
        <w:t>交易对手3：</w:t>
      </w:r>
    </w:p>
    <w:p w14:paraId="33D68A93">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户名：</w:t>
      </w:r>
      <w:r>
        <w:rPr>
          <w:rFonts w:hint="eastAsia" w:ascii="宋体" w:hAnsi="宋体" w:eastAsia="宋体" w:cs="宋体"/>
          <w:kern w:val="0"/>
          <w:sz w:val="24"/>
          <w:szCs w:val="24"/>
          <w:u w:val="single"/>
        </w:rPr>
        <w:t xml:space="preserve">${X47} </w:t>
      </w:r>
    </w:p>
    <w:p w14:paraId="1DB5EE3B">
      <w:pPr>
        <w:widowControl/>
        <w:wordWrap w:val="0"/>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rPr>
        <w:t>账号：</w:t>
      </w:r>
      <w:r>
        <w:rPr>
          <w:rFonts w:hint="eastAsia" w:ascii="宋体" w:hAnsi="宋体" w:eastAsia="宋体" w:cs="宋体"/>
          <w:kern w:val="0"/>
          <w:sz w:val="24"/>
          <w:szCs w:val="24"/>
          <w:u w:val="single"/>
        </w:rPr>
        <w:t>${X48}</w:t>
      </w:r>
      <w:r>
        <w:rPr>
          <w:rFonts w:ascii="宋体" w:hAnsi="宋体" w:eastAsia="宋体" w:cs="宋体"/>
          <w:kern w:val="0"/>
          <w:sz w:val="24"/>
          <w:szCs w:val="24"/>
          <w:u w:val="single"/>
        </w:rPr>
        <w:t xml:space="preserve"> </w:t>
      </w:r>
    </w:p>
    <w:p w14:paraId="5FF7632A">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u w:val="none"/>
        </w:rPr>
        <w:t>开户行：</w:t>
      </w:r>
      <w:r>
        <w:rPr>
          <w:rFonts w:hint="eastAsia" w:ascii="宋体" w:hAnsi="宋体" w:eastAsia="宋体" w:cs="宋体"/>
          <w:kern w:val="0"/>
          <w:sz w:val="24"/>
          <w:szCs w:val="24"/>
          <w:u w:val="single"/>
        </w:rPr>
        <w:t xml:space="preserve">${X49} </w:t>
      </w:r>
    </w:p>
    <w:p w14:paraId="7A2D236E">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如贷款资金无法正常划入借款人指定的交易对手银行结算账户的，则以线下约定的汇划资金账户为准。</w:t>
      </w:r>
    </w:p>
    <w:p w14:paraId="6287BD00">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1"/>
        </w:rPr>
        <w:t>上述借款人或交易对手账户信息如有变更</w:t>
      </w:r>
      <w:r>
        <w:rPr>
          <w:rFonts w:hint="eastAsia" w:ascii="宋体" w:hAnsi="宋体" w:eastAsia="宋体" w:cs="宋体"/>
          <w:kern w:val="0"/>
          <w:sz w:val="24"/>
          <w:szCs w:val="24"/>
        </w:rPr>
        <w:t>，借款人须在贷款人划转资金前提前5个工作日以书面形式通知贷款人并办理相应的变更手续，否则因此导致的一切后果由借款人自行承担。因贷款资金划付产生的费用由借款人承担，除贷款人的过错外，错划、无法划入指定账户产生的法律后果均由借款人承担，不影响借款人履行本合同项下的所有义务。</w:t>
      </w:r>
    </w:p>
    <w:p w14:paraId="0A2D0EE3">
      <w:pPr>
        <w:widowControl/>
        <w:wordWrap w:val="0"/>
        <w:jc w:val="left"/>
        <w:rPr>
          <w:rFonts w:ascii="宋体" w:hAnsi="宋体" w:eastAsia="宋体" w:cs="宋体"/>
          <w:kern w:val="0"/>
          <w:sz w:val="24"/>
          <w:szCs w:val="24"/>
        </w:rPr>
      </w:pPr>
    </w:p>
    <w:p w14:paraId="78CE2E92">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第四条  还款方式</w:t>
      </w:r>
    </w:p>
    <w:p w14:paraId="51361B26">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（一）本合同约定还款方式为按_</w:t>
      </w:r>
      <w:r>
        <w:rPr>
          <w:rFonts w:hint="eastAsia" w:ascii="宋体" w:hAnsi="宋体" w:eastAsia="宋体" w:cs="宋体"/>
          <w:b/>
          <w:kern w:val="0"/>
          <w:sz w:val="24"/>
          <w:szCs w:val="24"/>
          <w:u w:val="single"/>
        </w:rPr>
        <w:t>${X50}</w:t>
      </w:r>
      <w:r>
        <w:rPr>
          <w:rFonts w:hint="eastAsia" w:ascii="宋体" w:hAnsi="宋体" w:eastAsia="宋体" w:cs="宋体"/>
          <w:b/>
          <w:kern w:val="0"/>
          <w:sz w:val="24"/>
          <w:szCs w:val="24"/>
        </w:rPr>
        <w:t>付息，每_</w:t>
      </w:r>
      <w:r>
        <w:rPr>
          <w:rFonts w:hint="eastAsia" w:ascii="宋体" w:hAnsi="宋体" w:eastAsia="宋体" w:cs="宋体"/>
          <w:b/>
          <w:kern w:val="0"/>
          <w:sz w:val="24"/>
          <w:szCs w:val="24"/>
          <w:u w:val="single"/>
        </w:rPr>
        <w:t>${X5</w:t>
      </w:r>
      <w:r>
        <w:rPr>
          <w:rFonts w:hint="eastAsia" w:ascii="宋体" w:hAnsi="宋体" w:eastAsia="宋体" w:cs="宋体"/>
          <w:b/>
          <w:kern w:val="0"/>
          <w:sz w:val="24"/>
          <w:szCs w:val="24"/>
          <w:u w:val="single"/>
          <w:lang w:val="en-US" w:eastAsia="zh-CN"/>
        </w:rPr>
        <w:t>1</w:t>
      </w:r>
      <w:r>
        <w:rPr>
          <w:rFonts w:hint="eastAsia" w:ascii="宋体" w:hAnsi="宋体" w:eastAsia="宋体" w:cs="宋体"/>
          <w:b/>
          <w:kern w:val="0"/>
          <w:sz w:val="24"/>
          <w:szCs w:val="24"/>
          <w:u w:val="single"/>
        </w:rPr>
        <w:t>}</w:t>
      </w:r>
      <w:r>
        <w:rPr>
          <w:rFonts w:hint="eastAsia" w:ascii="宋体" w:hAnsi="宋体" w:eastAsia="宋体" w:cs="宋体"/>
          <w:b/>
          <w:kern w:val="0"/>
          <w:sz w:val="24"/>
          <w:szCs w:val="24"/>
        </w:rPr>
        <w:t>20日为结息日，逾期付息视为违约。本金至借款期限届满时一次性归还，利随本清。</w:t>
      </w:r>
    </w:p>
    <w:p w14:paraId="03F0CAA8">
      <w:pPr>
        <w:widowControl/>
        <w:wordWrap w:val="0"/>
        <w:ind w:firstLine="482" w:firstLineChars="200"/>
        <w:jc w:val="left"/>
        <w:rPr>
          <w:rFonts w:ascii="宋体" w:hAnsi="宋体" w:eastAsia="宋体" w:cs="宋体"/>
          <w:b/>
          <w:kern w:val="0"/>
          <w:sz w:val="24"/>
          <w:szCs w:val="24"/>
        </w:rPr>
      </w:pPr>
    </w:p>
    <w:p w14:paraId="5A05B000">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（二）主动还款：借款人可通过贷款人提供的业务平台主动向贷款人偿还借款本息。</w:t>
      </w:r>
    </w:p>
    <w:p w14:paraId="0B0AE7E9">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549C7480">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（四）为及时偿还贷款本息，借款人应在贷款人处开立账户，户名：</w:t>
      </w:r>
      <w:r>
        <w:rPr>
          <w:rFonts w:hint="eastAsia" w:ascii="宋体" w:hAnsi="宋体" w:eastAsia="宋体" w:cs="宋体"/>
          <w:kern w:val="0"/>
          <w:sz w:val="24"/>
          <w:szCs w:val="21"/>
          <w:u w:val="single"/>
        </w:rPr>
        <w:t>${X2}</w:t>
      </w:r>
      <w:r>
        <w:rPr>
          <w:rFonts w:hint="eastAsia" w:ascii="宋体" w:hAnsi="宋体" w:eastAsia="宋体" w:cs="宋体"/>
          <w:kern w:val="0"/>
          <w:sz w:val="24"/>
          <w:szCs w:val="24"/>
        </w:rPr>
        <w:t>，账号：</w:t>
      </w:r>
      <w:r>
        <w:rPr>
          <w:rFonts w:hint="eastAsia" w:ascii="宋体" w:hAnsi="宋体" w:eastAsia="宋体" w:cs="宋体"/>
          <w:kern w:val="0"/>
          <w:sz w:val="24"/>
          <w:szCs w:val="21"/>
          <w:u w:val="single"/>
        </w:rPr>
        <w:t>${X12}</w:t>
      </w:r>
      <w:r>
        <w:rPr>
          <w:rFonts w:hint="eastAsia" w:ascii="宋体" w:hAnsi="宋体" w:eastAsia="宋体" w:cs="宋体"/>
          <w:kern w:val="0"/>
          <w:sz w:val="24"/>
          <w:szCs w:val="24"/>
        </w:rPr>
        <w:t>，作为本合同项下借款的指定还款账户。上述账户信息如有变更，借款人须在贷款人划转资金前提前5个工作日以书面形式通知贷款人并办理相应的变更手续，否则因此导致的一切后果由借款人自行承担。</w:t>
      </w:r>
    </w:p>
    <w:p w14:paraId="79C31BAE">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5546EC2B">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（六）贷款发生逾期时，贷款人有权对包括上述还款账户在内借款人在贷款机构及其辖内的分支机构开立的任一银行账户进行止付或者直接扣划所欠款项，包括但不限于贷款本金、利息、</w:t>
      </w:r>
      <w:r>
        <w:rPr>
          <w:rFonts w:hint="eastAsia" w:ascii="宋体" w:hAnsi="宋体" w:eastAsia="宋体" w:cs="宋体"/>
          <w:b/>
          <w:bCs/>
          <w:kern w:val="0"/>
          <w:sz w:val="24"/>
          <w:szCs w:val="24"/>
          <w:lang w:eastAsia="zh-CN"/>
        </w:rPr>
        <w:t>复息</w:t>
      </w:r>
      <w:r>
        <w:rPr>
          <w:rFonts w:hint="eastAsia" w:ascii="宋体" w:hAnsi="宋体" w:eastAsia="宋体" w:cs="宋体"/>
          <w:b/>
          <w:bCs/>
          <w:kern w:val="0"/>
          <w:sz w:val="24"/>
          <w:szCs w:val="24"/>
        </w:rPr>
        <w:t>、罚息及其他相关费用等。</w:t>
      </w:r>
    </w:p>
    <w:p w14:paraId="4DDFFB8C">
      <w:pPr>
        <w:widowControl/>
        <w:wordWrap w:val="0"/>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（七）借款人通过贷款人业务平台办理还款业务时，每一笔贷款的归还均以贷款人信息系统记录作为依据，借款人应及时查询还款交易是否成功。</w:t>
      </w:r>
      <w:r>
        <w:rPr>
          <w:rFonts w:hint="eastAsia" w:ascii="宋体" w:hAnsi="宋体" w:eastAsia="宋体" w:cs="宋体"/>
          <w:b/>
          <w:kern w:val="0"/>
          <w:sz w:val="24"/>
          <w:szCs w:val="24"/>
        </w:rPr>
        <w:t>若由于借款人过错（包括但不限于未按相关渠道提示操作或未及时查询还款交易是否成功等原因）导致贷款未能及时归还，借款人自行承担由此引起的损失。</w:t>
      </w:r>
    </w:p>
    <w:p w14:paraId="21BF7EB4">
      <w:pPr>
        <w:widowControl/>
        <w:wordWrap w:val="0"/>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（八）借款人实际还款时间以贷款人扣款交易时间为准。</w:t>
      </w:r>
    </w:p>
    <w:p w14:paraId="63A4462D">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九）若因借款人自身原因（包括但不限于挂失、密码输入错误等情况）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1380301B">
      <w:pPr>
        <w:widowControl/>
        <w:wordWrap w:val="0"/>
        <w:jc w:val="left"/>
        <w:rPr>
          <w:rFonts w:ascii="宋体" w:hAnsi="宋体" w:eastAsia="宋体" w:cs="宋体"/>
          <w:kern w:val="0"/>
          <w:sz w:val="24"/>
          <w:szCs w:val="24"/>
        </w:rPr>
      </w:pPr>
    </w:p>
    <w:p w14:paraId="59B3251A">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第五条  提前还款</w:t>
      </w:r>
    </w:p>
    <w:p w14:paraId="1FF00A61">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（一）除本合同另有约定外，借款人可提前偿还循环贷款额度项下单笔贷款的全部本金和利息，或部分偿还单笔贷款的本金和利息。</w:t>
      </w:r>
    </w:p>
    <w:p w14:paraId="1DB6C8DB">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0782BDB0">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（三）借款人实际自助提前还款时间以贷款人扣款交易时间为准。</w:t>
      </w:r>
    </w:p>
    <w:p w14:paraId="751E587C">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（四）借款人提前还款的，贷款人信息系统会重新计算借款人剩余应还款本息。</w:t>
      </w:r>
    </w:p>
    <w:p w14:paraId="3F05F473">
      <w:pPr>
        <w:widowControl/>
        <w:wordWrap w:val="0"/>
        <w:jc w:val="left"/>
        <w:rPr>
          <w:rFonts w:ascii="宋体" w:hAnsi="宋体" w:eastAsia="宋体" w:cs="宋体"/>
          <w:kern w:val="0"/>
          <w:sz w:val="24"/>
          <w:szCs w:val="24"/>
        </w:rPr>
      </w:pPr>
    </w:p>
    <w:p w14:paraId="7AF490F4">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第六条  合同担保：</w:t>
      </w:r>
    </w:p>
    <w:p w14:paraId="4BFDC533">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本合同附设</w:t>
      </w:r>
      <w:r>
        <w:rPr>
          <w:rFonts w:hint="eastAsia" w:ascii="宋体" w:hAnsi="宋体" w:eastAsia="宋体" w:cs="宋体"/>
          <w:kern w:val="0"/>
          <w:sz w:val="24"/>
          <w:szCs w:val="21"/>
          <w:u w:val="single"/>
        </w:rPr>
        <w:t>${X24}</w:t>
      </w:r>
      <w:r>
        <w:rPr>
          <w:rFonts w:hint="eastAsia" w:ascii="宋体" w:hAnsi="宋体" w:eastAsia="宋体" w:cs="宋体"/>
          <w:kern w:val="0"/>
          <w:sz w:val="24"/>
          <w:szCs w:val="24"/>
        </w:rPr>
        <w:t>(单一/组合)最高额担保，并由贷款人和担保人就本合同的具体担保事项签订下列合同（或协议）号的担保合同：</w:t>
      </w:r>
    </w:p>
    <w:p w14:paraId="33E22A15">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合同（或协议）号为</w:t>
      </w:r>
      <w:r>
        <w:rPr>
          <w:rFonts w:hint="eastAsia" w:ascii="宋体" w:hAnsi="宋体" w:eastAsia="宋体" w:cs="宋体"/>
          <w:kern w:val="0"/>
          <w:sz w:val="24"/>
          <w:szCs w:val="21"/>
          <w:u w:val="single"/>
        </w:rPr>
        <w:t xml:space="preserve"> ${X25} </w:t>
      </w:r>
      <w:r>
        <w:rPr>
          <w:rFonts w:hint="eastAsia" w:ascii="宋体" w:hAnsi="宋体" w:eastAsia="宋体" w:cs="宋体"/>
          <w:kern w:val="0"/>
          <w:sz w:val="24"/>
          <w:szCs w:val="24"/>
        </w:rPr>
        <w:t>的《线上个人保证合同》；</w:t>
      </w:r>
    </w:p>
    <w:p w14:paraId="3D8166D1">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合同（或协议）号为</w:t>
      </w:r>
      <w:r>
        <w:rPr>
          <w:rFonts w:hint="eastAsia" w:ascii="宋体" w:hAnsi="宋体" w:eastAsia="宋体" w:cs="宋体"/>
          <w:kern w:val="0"/>
          <w:sz w:val="24"/>
          <w:szCs w:val="21"/>
          <w:u w:val="single"/>
        </w:rPr>
        <w:t xml:space="preserve"> ${X26} </w:t>
      </w:r>
      <w:r>
        <w:rPr>
          <w:rFonts w:hint="eastAsia" w:ascii="宋体" w:hAnsi="宋体" w:eastAsia="宋体" w:cs="宋体"/>
          <w:kern w:val="0"/>
          <w:sz w:val="24"/>
          <w:szCs w:val="24"/>
        </w:rPr>
        <w:t>的《线上个人保证合同》；</w:t>
      </w:r>
    </w:p>
    <w:p w14:paraId="74AA8B9B">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合同（或协议）号为</w:t>
      </w:r>
      <w:r>
        <w:rPr>
          <w:rFonts w:hint="eastAsia" w:ascii="宋体" w:hAnsi="宋体" w:eastAsia="宋体" w:cs="宋体"/>
          <w:kern w:val="0"/>
          <w:sz w:val="24"/>
          <w:szCs w:val="21"/>
          <w:u w:val="single"/>
        </w:rPr>
        <w:t xml:space="preserve"> ${X27} </w:t>
      </w:r>
      <w:r>
        <w:rPr>
          <w:rFonts w:hint="eastAsia" w:ascii="宋体" w:hAnsi="宋体" w:eastAsia="宋体" w:cs="宋体"/>
          <w:kern w:val="0"/>
          <w:sz w:val="24"/>
          <w:szCs w:val="24"/>
        </w:rPr>
        <w:t>的《线上个人保证合同》；</w:t>
      </w:r>
    </w:p>
    <w:p w14:paraId="1A208B3E">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合同（或协议）号为</w:t>
      </w:r>
      <w:r>
        <w:rPr>
          <w:rFonts w:hint="eastAsia" w:ascii="宋体" w:hAnsi="宋体" w:eastAsia="宋体" w:cs="宋体"/>
          <w:kern w:val="0"/>
          <w:sz w:val="24"/>
          <w:szCs w:val="21"/>
          <w:u w:val="single"/>
        </w:rPr>
        <w:t xml:space="preserve"> ${X28} </w:t>
      </w:r>
      <w:r>
        <w:rPr>
          <w:rFonts w:hint="eastAsia" w:ascii="宋体" w:hAnsi="宋体" w:eastAsia="宋体" w:cs="宋体"/>
          <w:kern w:val="0"/>
          <w:sz w:val="24"/>
          <w:szCs w:val="24"/>
        </w:rPr>
        <w:t>的《线上个人保证合同》；</w:t>
      </w:r>
    </w:p>
    <w:p w14:paraId="340CB5D8">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合同（或协议）号为</w:t>
      </w:r>
      <w:r>
        <w:rPr>
          <w:rFonts w:hint="eastAsia" w:ascii="宋体" w:hAnsi="宋体" w:eastAsia="宋体" w:cs="宋体"/>
          <w:kern w:val="0"/>
          <w:sz w:val="24"/>
          <w:szCs w:val="21"/>
          <w:u w:val="single"/>
        </w:rPr>
        <w:t xml:space="preserve"> ${X29} </w:t>
      </w:r>
      <w:r>
        <w:rPr>
          <w:rFonts w:hint="eastAsia" w:ascii="宋体" w:hAnsi="宋体" w:eastAsia="宋体" w:cs="宋体"/>
          <w:kern w:val="0"/>
          <w:sz w:val="24"/>
          <w:szCs w:val="24"/>
        </w:rPr>
        <w:t>的《线上个人保证合同》；</w:t>
      </w:r>
    </w:p>
    <w:p w14:paraId="1C77A65F">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合同（或协议）号为</w:t>
      </w:r>
      <w:r>
        <w:rPr>
          <w:rFonts w:hint="eastAsia" w:ascii="宋体" w:hAnsi="宋体" w:eastAsia="宋体" w:cs="宋体"/>
          <w:kern w:val="0"/>
          <w:sz w:val="24"/>
          <w:szCs w:val="21"/>
          <w:u w:val="single"/>
        </w:rPr>
        <w:t xml:space="preserve"> ${X30} </w:t>
      </w:r>
      <w:r>
        <w:rPr>
          <w:rFonts w:hint="eastAsia" w:ascii="宋体" w:hAnsi="宋体" w:eastAsia="宋体" w:cs="宋体"/>
          <w:kern w:val="0"/>
          <w:sz w:val="24"/>
          <w:szCs w:val="24"/>
        </w:rPr>
        <w:t>的《线上个人保证合同》。</w:t>
      </w:r>
    </w:p>
    <w:p w14:paraId="57638266">
      <w:pPr>
        <w:widowControl/>
        <w:wordWrap w:val="0"/>
        <w:jc w:val="left"/>
        <w:rPr>
          <w:rFonts w:ascii="宋体" w:hAnsi="宋体" w:eastAsia="宋体" w:cs="宋体"/>
          <w:kern w:val="0"/>
          <w:sz w:val="24"/>
          <w:szCs w:val="24"/>
        </w:rPr>
      </w:pPr>
    </w:p>
    <w:p w14:paraId="357379B6">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第七条  借款人承诺</w:t>
      </w:r>
    </w:p>
    <w:p w14:paraId="20E1B645">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借款人在签约时满足下列条件，并在本合同有效期内始终满足：</w:t>
      </w:r>
    </w:p>
    <w:p w14:paraId="34A5B16D">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（一）具备法律法规规定的借款主体资格，可以独立地作为一方诉讼主体，借款事项符合法律法规的要求，签订本合同已经获得了必要的批准和授权；</w:t>
      </w:r>
    </w:p>
    <w:p w14:paraId="567BAAB2">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（二）本人及家庭成员信用状况良好，无重大不良记录；</w:t>
      </w:r>
    </w:p>
    <w:p w14:paraId="4FD8FB6D">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（三）及时向贷款人提供与本合同项下贷款资金发放、支付和使用有关的文件和凭证等，且保证提供的资料、文件、数据和信息是真实、准确、完整、合法和有效的；</w:t>
      </w:r>
    </w:p>
    <w:p w14:paraId="2E53FE4D">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（四）配合贷款人进行支付管理，接受贷款人现场和非现场调查；</w:t>
      </w:r>
    </w:p>
    <w:p w14:paraId="6F5817B3">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（五）借款人与其关联方达成的所有交易都将本着诚信、公平且不直接或间接损害贷款人本合同项下利益的原则进行；</w:t>
      </w:r>
    </w:p>
    <w:p w14:paraId="01C85060">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（六）发生影响偿债能力的重大不利事项时及时通知贷款人；</w:t>
      </w:r>
    </w:p>
    <w:p w14:paraId="2AF8B9C6">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（七）保证在安全环境下通过贷款人的业务平台使用本合同相关服务，对由于在非安全环境下使用该服务所导致的风险和损失自行负责。</w:t>
      </w:r>
    </w:p>
    <w:p w14:paraId="78DF04EC">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（八）借款人在贷款人处有多笔债务或费用需要清偿的，贷款人可自主决定各笔债务清偿顺序</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包括各笔债务的本金、利息、复息、罚息和相关费用。</w:t>
      </w:r>
    </w:p>
    <w:p w14:paraId="5CFAC58F">
      <w:pPr>
        <w:widowControl/>
        <w:wordWrap w:val="0"/>
        <w:jc w:val="left"/>
        <w:rPr>
          <w:rFonts w:ascii="宋体" w:hAnsi="宋体" w:eastAsia="宋体" w:cs="宋体"/>
          <w:kern w:val="0"/>
          <w:sz w:val="24"/>
          <w:szCs w:val="24"/>
        </w:rPr>
      </w:pPr>
    </w:p>
    <w:p w14:paraId="5B375B2D">
      <w:pPr>
        <w:widowControl/>
        <w:wordWrap w:val="0"/>
        <w:jc w:val="left"/>
        <w:rPr>
          <w:rFonts w:ascii="宋体" w:hAnsi="宋体" w:eastAsia="宋体" w:cs="宋体"/>
          <w:kern w:val="0"/>
          <w:sz w:val="24"/>
          <w:szCs w:val="24"/>
        </w:rPr>
      </w:pPr>
    </w:p>
    <w:p w14:paraId="24D6C3BC">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第八条  违约条款</w:t>
      </w:r>
    </w:p>
    <w:p w14:paraId="6A37F0AC">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发生下列情形之一即构成违约或风险事件，贷款人有权解除本合同、停止本合同尚未发放的贷款、提前收回未到期贷款并要求借款人承担违约责任。</w:t>
      </w:r>
    </w:p>
    <w:p w14:paraId="4689CD62">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（一）未按期偿还贷款本金或未按期支付利息或不按借款借据或电子数据及凭证特别约定的还款方式归还贷款本息的；</w:t>
      </w:r>
    </w:p>
    <w:p w14:paraId="2FB9F5C9">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（二）向贷款人提供虚假资料、文件、信息或隐瞒重要事实、资料、文件、信息，可能或已经造成贷款人损失；</w:t>
      </w:r>
    </w:p>
    <w:p w14:paraId="581EF66F">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（三）不按约定的贷款用途使用贷款的；</w:t>
      </w:r>
    </w:p>
    <w:p w14:paraId="159FA4AA">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（四）借款人拒绝接受并配合贷款人以账户分析、凭证查验及现场调查等方式对包括贷款支付及用途等情况的信贷检查和监督；</w:t>
      </w:r>
    </w:p>
    <w:p w14:paraId="2FA65999">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（五）发生贷款人认为可能影响借款人的经济状况或履约能力的事件，要求借款人提供担保，借款人拒绝；</w:t>
      </w:r>
    </w:p>
    <w:p w14:paraId="4634A410">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（六）借款人被依法追究刑事责任或被依法受到其他强制措施或被有关机关采取了限制其某项权利的措施，贷款人认为影响其履行本合同义务的；</w:t>
      </w:r>
    </w:p>
    <w:p w14:paraId="188C39A3">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（七）未经贷款人书面同意，擅自将本合同项下债务转让给第三人的；</w:t>
      </w:r>
    </w:p>
    <w:p w14:paraId="7AF7CD9B">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3D4B0C7E">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（九）借款人有怠于管理和追索其到期债权，或以无偿及其他不适当方式处分现有主要财产等转移财产或其他逃避债务行为的；</w:t>
      </w:r>
    </w:p>
    <w:p w14:paraId="21D0A315">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（十）未按期向贷款人清偿其他到期债务；</w:t>
      </w:r>
    </w:p>
    <w:p w14:paraId="51042392">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（十一）未按期清偿其他任何金融机构或第三人到期债务的；</w:t>
      </w:r>
    </w:p>
    <w:p w14:paraId="600F150C">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（十二）财产遭受哄抢等事件的；</w:t>
      </w:r>
    </w:p>
    <w:p w14:paraId="3D56B954">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（十三）不遵守本合同承诺事项；</w:t>
      </w:r>
    </w:p>
    <w:p w14:paraId="3FF4BA04">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（十四）借款人参与赌博、吸毒等违法违规行为的；</w:t>
      </w:r>
    </w:p>
    <w:p w14:paraId="5A7BD8F9">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（十五）发生其他严重影响偿还债务能力或失去信用情形的。</w:t>
      </w:r>
    </w:p>
    <w:p w14:paraId="0C795DE3">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借款人发生违约事件时，贷款人有权采取下列措施：</w:t>
      </w:r>
    </w:p>
    <w:p w14:paraId="035AE16F">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（一）要求借款人对本合同项下的债权提供符合贷款人要求的担保；</w:t>
      </w:r>
    </w:p>
    <w:p w14:paraId="4391FBD6">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（二）要求借款人限期纠正违约行为；</w:t>
      </w:r>
    </w:p>
    <w:p w14:paraId="406DE256">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（三）停止发放借款人尚未使用的贷款；</w:t>
      </w:r>
    </w:p>
    <w:p w14:paraId="3C979FCB">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（四）按规定计收罚息和</w:t>
      </w:r>
      <w:r>
        <w:rPr>
          <w:rFonts w:hint="eastAsia" w:ascii="宋体" w:hAnsi="宋体" w:eastAsia="宋体" w:cs="宋体"/>
          <w:kern w:val="0"/>
          <w:sz w:val="24"/>
          <w:szCs w:val="24"/>
          <w:lang w:eastAsia="zh-CN"/>
        </w:rPr>
        <w:t>复息</w:t>
      </w:r>
      <w:r>
        <w:rPr>
          <w:rFonts w:hint="eastAsia" w:ascii="宋体" w:hAnsi="宋体" w:eastAsia="宋体" w:cs="宋体"/>
          <w:kern w:val="0"/>
          <w:sz w:val="24"/>
          <w:szCs w:val="24"/>
        </w:rPr>
        <w:t>；</w:t>
      </w:r>
    </w:p>
    <w:p w14:paraId="21C7A6C5">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（五）要求借款人提前归还已发放的全部贷款本金并结清利息、</w:t>
      </w:r>
      <w:r>
        <w:rPr>
          <w:rFonts w:hint="eastAsia" w:ascii="宋体" w:hAnsi="宋体" w:eastAsia="宋体" w:cs="宋体"/>
          <w:kern w:val="0"/>
          <w:sz w:val="24"/>
          <w:szCs w:val="24"/>
          <w:lang w:eastAsia="zh-CN"/>
        </w:rPr>
        <w:t>复息</w:t>
      </w:r>
      <w:r>
        <w:rPr>
          <w:rFonts w:hint="eastAsia" w:ascii="宋体" w:hAnsi="宋体" w:eastAsia="宋体" w:cs="宋体"/>
          <w:kern w:val="0"/>
          <w:sz w:val="24"/>
          <w:szCs w:val="24"/>
        </w:rPr>
        <w:t>、罚息及其他相关费用；</w:t>
      </w:r>
    </w:p>
    <w:p w14:paraId="7EB6909F">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（六）根据贷款风险状况调整贷款金额、期限与利率；</w:t>
      </w:r>
    </w:p>
    <w:p w14:paraId="4EC040EB">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（七）宣布本合同项下借款人未偿还的贷款提前到期，委托还款账户开户行从借款人的还款账户中扣除相应金额以收回相关费用、罚息、</w:t>
      </w:r>
      <w:r>
        <w:rPr>
          <w:rFonts w:hint="eastAsia" w:ascii="宋体" w:hAnsi="宋体" w:eastAsia="宋体" w:cs="宋体"/>
          <w:kern w:val="0"/>
          <w:sz w:val="24"/>
          <w:szCs w:val="24"/>
          <w:lang w:eastAsia="zh-CN"/>
        </w:rPr>
        <w:t>复息</w:t>
      </w:r>
      <w:r>
        <w:rPr>
          <w:rFonts w:hint="eastAsia" w:ascii="宋体" w:hAnsi="宋体" w:eastAsia="宋体" w:cs="宋体"/>
          <w:kern w:val="0"/>
          <w:sz w:val="24"/>
          <w:szCs w:val="24"/>
        </w:rPr>
        <w:t>、贷款本息，或以合法手段追偿借款人应付款项；</w:t>
      </w:r>
    </w:p>
    <w:p w14:paraId="7CE24F21">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（八）从借款人在贷款人辖内任何机构开立的账户中进行止付或扣收借款人应偿付的贷款本金、利息、罚息、</w:t>
      </w:r>
      <w:r>
        <w:rPr>
          <w:rFonts w:hint="eastAsia" w:ascii="宋体" w:hAnsi="宋体" w:eastAsia="宋体" w:cs="宋体"/>
          <w:kern w:val="0"/>
          <w:sz w:val="24"/>
          <w:szCs w:val="24"/>
          <w:lang w:eastAsia="zh-CN"/>
        </w:rPr>
        <w:t>复息</w:t>
      </w:r>
      <w:r>
        <w:rPr>
          <w:rFonts w:hint="eastAsia" w:ascii="宋体" w:hAnsi="宋体" w:eastAsia="宋体" w:cs="宋体"/>
          <w:kern w:val="0"/>
          <w:sz w:val="24"/>
          <w:szCs w:val="24"/>
        </w:rPr>
        <w:t>以及所有其他应付费用；</w:t>
      </w:r>
    </w:p>
    <w:p w14:paraId="059D95F9">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（九）采取法律、法规规定的其他救济措施。</w:t>
      </w:r>
    </w:p>
    <w:p w14:paraId="22C8E5E8">
      <w:pPr>
        <w:widowControl/>
        <w:wordWrap w:val="0"/>
        <w:jc w:val="left"/>
        <w:rPr>
          <w:rFonts w:ascii="宋体" w:hAnsi="宋体" w:eastAsia="宋体" w:cs="宋体"/>
          <w:kern w:val="0"/>
          <w:sz w:val="24"/>
          <w:szCs w:val="24"/>
        </w:rPr>
      </w:pPr>
    </w:p>
    <w:p w14:paraId="18951D0F">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第九条  违约责任</w:t>
      </w:r>
    </w:p>
    <w:p w14:paraId="6AD6442B">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（一）借款人违约及其违约责任：1.未按期归还借款本金（含展期），从逾期之日起对逾期贷款金额按借款合同所约定的利率加收</w:t>
      </w:r>
      <w:r>
        <w:rPr>
          <w:rFonts w:hint="eastAsia" w:ascii="宋体" w:hAnsi="宋体" w:eastAsia="宋体" w:cs="宋体"/>
          <w:b/>
          <w:bCs/>
          <w:kern w:val="0"/>
          <w:sz w:val="24"/>
          <w:szCs w:val="21"/>
          <w:u w:val="single"/>
        </w:rPr>
        <w:t>${X11}</w:t>
      </w:r>
      <w:r>
        <w:rPr>
          <w:rFonts w:hint="eastAsia" w:ascii="宋体" w:hAnsi="宋体" w:eastAsia="宋体" w:cs="宋体"/>
          <w:b/>
          <w:bCs/>
          <w:kern w:val="0"/>
          <w:sz w:val="24"/>
          <w:szCs w:val="24"/>
        </w:rPr>
        <w:t>%的罚息利率计收罚息，直至清偿逾期本息为止。2.未按期偿付借款利息（含罚息），未付利息（含罚息）按罚息利率计收</w:t>
      </w:r>
      <w:r>
        <w:rPr>
          <w:rFonts w:hint="eastAsia" w:ascii="宋体" w:hAnsi="宋体" w:eastAsia="宋体" w:cs="宋体"/>
          <w:b/>
          <w:bCs/>
          <w:kern w:val="0"/>
          <w:sz w:val="24"/>
          <w:szCs w:val="24"/>
          <w:lang w:eastAsia="zh-CN"/>
        </w:rPr>
        <w:t>复息</w:t>
      </w:r>
      <w:r>
        <w:rPr>
          <w:rFonts w:hint="eastAsia" w:ascii="宋体" w:hAnsi="宋体" w:eastAsia="宋体" w:cs="宋体"/>
          <w:b/>
          <w:bCs/>
          <w:kern w:val="0"/>
          <w:sz w:val="24"/>
          <w:szCs w:val="24"/>
        </w:rPr>
        <w:t>。3.未按合同约定用途使用借款，在挪用期间按约定利率加收</w:t>
      </w:r>
      <w:r>
        <w:rPr>
          <w:rFonts w:hint="eastAsia" w:ascii="宋体" w:hAnsi="宋体" w:eastAsia="宋体" w:cs="宋体"/>
          <w:b/>
          <w:bCs/>
          <w:kern w:val="0"/>
          <w:sz w:val="24"/>
          <w:szCs w:val="21"/>
          <w:u w:val="single"/>
        </w:rPr>
        <w:t>${X13}</w:t>
      </w:r>
      <w:r>
        <w:rPr>
          <w:rFonts w:hint="eastAsia" w:ascii="宋体" w:hAnsi="宋体" w:eastAsia="宋体" w:cs="宋体"/>
          <w:b/>
          <w:bCs/>
          <w:kern w:val="0"/>
          <w:sz w:val="24"/>
          <w:szCs w:val="24"/>
        </w:rPr>
        <w:t>%的罚息利率计收罚息。同一笔贷款既逾期又挪用的，按照挪用贷款罚息利率计收利息。按罚息利率计收利息的，计息公式为：利息＝（本金＋应付未付利息）×实际天数×日罚息利率。</w:t>
      </w:r>
    </w:p>
    <w:p w14:paraId="74FBBD17">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6A216AD6">
      <w:pPr>
        <w:widowControl/>
        <w:wordWrap w:val="0"/>
        <w:jc w:val="left"/>
        <w:rPr>
          <w:rFonts w:ascii="宋体" w:hAnsi="宋体" w:eastAsia="宋体" w:cs="宋体"/>
          <w:kern w:val="0"/>
          <w:sz w:val="24"/>
          <w:szCs w:val="24"/>
        </w:rPr>
      </w:pPr>
    </w:p>
    <w:p w14:paraId="152D1243">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第十条  合同的履行</w:t>
      </w:r>
    </w:p>
    <w:p w14:paraId="243F9367">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本合同借款通过贷款人提供的业务平台发放，贷款人将贷款资金划入本合同第三条第（二）款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51155984">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（二）具体每笔借款的金额、期限、利率和用途以相应的借款借据或业务平台产生的电子数据及凭证为准。</w:t>
      </w:r>
    </w:p>
    <w:p w14:paraId="4854ABCE">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（三）贷款人收回到期贷款本息或依约提前收回贷款本息，可直接从借款人在贷款人（包括同一法人主体所属的其它分支机构）处开立的任一账户中止付、扣划相应款项用于偿还贷款本息及费用。</w:t>
      </w:r>
    </w:p>
    <w:p w14:paraId="0FCDBC72">
      <w:pPr>
        <w:widowControl/>
        <w:wordWrap w:val="0"/>
        <w:jc w:val="left"/>
        <w:rPr>
          <w:rFonts w:ascii="宋体" w:hAnsi="宋体" w:eastAsia="宋体" w:cs="宋体"/>
          <w:kern w:val="0"/>
          <w:sz w:val="24"/>
          <w:szCs w:val="24"/>
        </w:rPr>
      </w:pPr>
    </w:p>
    <w:p w14:paraId="5A9CF646">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第十一条  借款人信息授权</w:t>
      </w:r>
    </w:p>
    <w:p w14:paraId="217B4A02">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（一）借款人授权贷款人在发生本合同项下与借款人有关的下列情形时，</w:t>
      </w:r>
      <w:r>
        <w:rPr>
          <w:rFonts w:hint="eastAsia" w:ascii="宋体" w:hAnsi="宋体" w:eastAsia="宋体" w:cs="宋体"/>
          <w:b/>
          <w:kern w:val="0"/>
          <w:sz w:val="24"/>
          <w:szCs w:val="24"/>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宋体" w:hAnsi="宋体" w:eastAsia="宋体" w:cs="宋体"/>
          <w:kern w:val="0"/>
          <w:sz w:val="24"/>
          <w:szCs w:val="24"/>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22EF2606">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二）借款人授权：1、贷款人可以将借款人的个人信用信息向金融信用信息基础数据库报送。2、将其个人资料和资信状况披露给经贷款人认可的第三方，包括但不限于贷款人的分支机构、控股子公司、贷款人的服务机构、代理人、外包作业机构、为客户提供相关服务的合作机构及相关资信机构；3、将其个人资料根据法律、法规或监管部门规定向有关机构披露、报送。</w:t>
      </w:r>
    </w:p>
    <w:p w14:paraId="1C5F642D">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三）借款人声明：客户对于上述授权可能产生的后果（包括但不限于对客户个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6E74C053">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bCs/>
          <w:kern w:val="0"/>
          <w:sz w:val="24"/>
          <w:szCs w:val="24"/>
        </w:rPr>
        <w:t>（四）借款人知悉并理解上述授权条款内容，上述授权自借款人签署本合同之日做出并有效至本合同项下贷款结清或终止之日止。贷款人超越上述授权查询、打印、保存和使用借款人信息，由此产生的一切后果及法律责任由贷款</w:t>
      </w:r>
      <w:r>
        <w:rPr>
          <w:rFonts w:hint="eastAsia" w:ascii="宋体" w:hAnsi="宋体" w:eastAsia="宋体" w:cs="宋体"/>
          <w:b/>
          <w:kern w:val="0"/>
          <w:sz w:val="24"/>
          <w:szCs w:val="24"/>
        </w:rPr>
        <w:t>人自行承担。</w:t>
      </w:r>
    </w:p>
    <w:p w14:paraId="06C9CD45">
      <w:pPr>
        <w:widowControl/>
        <w:wordWrap w:val="0"/>
        <w:jc w:val="left"/>
        <w:rPr>
          <w:rFonts w:ascii="宋体" w:hAnsi="宋体" w:eastAsia="宋体" w:cs="宋体"/>
          <w:kern w:val="0"/>
          <w:sz w:val="24"/>
          <w:szCs w:val="24"/>
        </w:rPr>
      </w:pPr>
    </w:p>
    <w:p w14:paraId="6CA4478E">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第十二条  争议的解决方式</w:t>
      </w:r>
    </w:p>
    <w:p w14:paraId="574F053A">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凡因履行本合同而产生的一切争议、纠纷，双方应通过协商解决。在协商不成时，双方同意采用以下方式解决：</w:t>
      </w:r>
    </w:p>
    <w:p w14:paraId="51F891C6">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依法向贷款人具体办理本合同项下贷款相关手续的经办机构所在地有管辖权的人民法院起诉。</w:t>
      </w:r>
    </w:p>
    <w:p w14:paraId="458FFE73">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在争议解决期间，若该争议不影响本合同其他条款的履行，则该其他条款应继续履行。</w:t>
      </w:r>
    </w:p>
    <w:p w14:paraId="180CD758">
      <w:pPr>
        <w:widowControl/>
        <w:wordWrap w:val="0"/>
        <w:jc w:val="left"/>
        <w:rPr>
          <w:rFonts w:ascii="宋体" w:hAnsi="宋体" w:eastAsia="宋体" w:cs="宋体"/>
          <w:kern w:val="0"/>
          <w:sz w:val="24"/>
          <w:szCs w:val="24"/>
        </w:rPr>
      </w:pPr>
    </w:p>
    <w:p w14:paraId="6532F4CE">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第十三条  免责条款</w:t>
      </w:r>
    </w:p>
    <w:p w14:paraId="39E72DF4">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贷款人软（硬）件系统出现下列任一状况而无法正常运作，致使无法向借款人提供本合同项下服务的，贷款人均不承担任何违约或赔偿责任，该等状况包括但不限于：</w:t>
      </w:r>
    </w:p>
    <w:p w14:paraId="4676D112">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（一）在银行服务网站维护期间。</w:t>
      </w:r>
    </w:p>
    <w:p w14:paraId="72696542">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（二）电信设备出现故障不能进行数据传输的。</w:t>
      </w:r>
    </w:p>
    <w:p w14:paraId="5055DE67">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（三）因台风、地震、海啸、洪水、停电、战争、恐怖袭击等不可抗力之因素，造成本服务运行系统障碍不能执行业务的。</w:t>
      </w:r>
    </w:p>
    <w:p w14:paraId="39CB8FEC">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（四）由于黑客攻击、电信部门等银行网络平台有信息技术依赖的相关部门由于技术调整或故障等原因而造成的服务中断或者延迟。</w:t>
      </w:r>
    </w:p>
    <w:p w14:paraId="121D8D0D">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（五）其他非由贷款人原因导致或非由贷款人可以控制的因素。</w:t>
      </w:r>
    </w:p>
    <w:p w14:paraId="032406D1">
      <w:pPr>
        <w:widowControl/>
        <w:wordWrap w:val="0"/>
        <w:jc w:val="left"/>
        <w:rPr>
          <w:rFonts w:ascii="宋体" w:hAnsi="宋体" w:eastAsia="宋体" w:cs="宋体"/>
          <w:kern w:val="0"/>
          <w:sz w:val="24"/>
          <w:szCs w:val="24"/>
        </w:rPr>
      </w:pPr>
    </w:p>
    <w:p w14:paraId="371755B4">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第十四条  送达地址确认事项</w:t>
      </w:r>
    </w:p>
    <w:p w14:paraId="120E4B98">
      <w:pPr>
        <w:widowControl/>
        <w:wordWrap w:val="0"/>
        <w:jc w:val="left"/>
        <w:rPr>
          <w:rFonts w:ascii="宋体" w:hAnsi="宋体" w:eastAsia="宋体" w:cs="宋体"/>
          <w:kern w:val="0"/>
          <w:sz w:val="24"/>
          <w:szCs w:val="24"/>
        </w:rPr>
      </w:pPr>
    </w:p>
    <w:p w14:paraId="153C9E7C">
      <w:pPr>
        <w:widowControl/>
        <w:wordWrap w:val="0"/>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一）本合同项下各类通知以及有权机构作出的诉讼及仲裁等法律文书应以书面、手机短信或电子邮件的形式发送至本合同所列明的合同当事方的地址、手机号码或电子邮箱。与本合同有关的各类通知及文书如以手机短信、电子邮件的方式发出的，则在发出后即视为送达；如以快递的方式发出的，在快递寄出之日（含）起三日即视为送达</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无论实际实际签收或退回</w:t>
      </w:r>
      <w:r>
        <w:rPr>
          <w:rFonts w:hint="eastAsia" w:ascii="宋体" w:hAnsi="宋体" w:eastAsia="宋体" w:cs="宋体"/>
          <w:b/>
          <w:kern w:val="0"/>
          <w:sz w:val="24"/>
          <w:szCs w:val="24"/>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5AE8AB33">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（二）合同当事方确认的送达方式适用于贷款催收及司法处置阶段，司法处置阶段包括但不限于仲裁、一审、二审、再审、执行以及督促程序等。</w:t>
      </w:r>
    </w:p>
    <w:p w14:paraId="45E9277C">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6A27E99A">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（四）确认的送达方式：</w:t>
      </w:r>
    </w:p>
    <w:p w14:paraId="4CD460AE">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借款人：</w:t>
      </w:r>
      <w:r>
        <w:rPr>
          <w:rFonts w:hint="eastAsia" w:ascii="宋体" w:hAnsi="宋体" w:eastAsia="宋体" w:cs="宋体"/>
          <w:kern w:val="0"/>
          <w:sz w:val="24"/>
          <w:szCs w:val="21"/>
          <w:u w:val="single"/>
        </w:rPr>
        <w:t>${X2}</w:t>
      </w:r>
    </w:p>
    <w:p w14:paraId="409D6915">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1"/>
          <w:u w:val="single"/>
        </w:rPr>
        <w:t>${X4}</w:t>
      </w:r>
    </w:p>
    <w:p w14:paraId="30BFD759">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电话：</w:t>
      </w:r>
      <w:r>
        <w:rPr>
          <w:rFonts w:hint="eastAsia" w:ascii="宋体" w:hAnsi="宋体" w:eastAsia="宋体" w:cs="宋体"/>
          <w:kern w:val="0"/>
          <w:sz w:val="24"/>
          <w:szCs w:val="21"/>
          <w:u w:val="single"/>
        </w:rPr>
        <w:t>${X15}</w:t>
      </w:r>
    </w:p>
    <w:p w14:paraId="26D0B7C2">
      <w:pPr>
        <w:widowControl/>
        <w:wordWrap w:val="0"/>
        <w:jc w:val="left"/>
        <w:rPr>
          <w:rFonts w:ascii="宋体" w:hAnsi="宋体" w:eastAsia="宋体" w:cs="宋体"/>
          <w:kern w:val="0"/>
          <w:sz w:val="24"/>
          <w:szCs w:val="24"/>
        </w:rPr>
      </w:pPr>
    </w:p>
    <w:p w14:paraId="573DFBFB">
      <w:pPr>
        <w:widowControl/>
        <w:wordWrap w:val="0"/>
        <w:jc w:val="left"/>
        <w:rPr>
          <w:rFonts w:ascii="宋体" w:hAnsi="宋体" w:eastAsia="宋体" w:cs="宋体"/>
          <w:b/>
          <w:kern w:val="0"/>
          <w:sz w:val="24"/>
          <w:szCs w:val="24"/>
        </w:rPr>
      </w:pPr>
      <w:r>
        <w:rPr>
          <w:rFonts w:hint="eastAsia" w:ascii="宋体" w:hAnsi="宋体" w:eastAsia="宋体" w:cs="宋体"/>
          <w:b/>
          <w:kern w:val="0"/>
          <w:sz w:val="24"/>
          <w:szCs w:val="24"/>
        </w:rPr>
        <w:t>第十五条  附则</w:t>
      </w:r>
    </w:p>
    <w:p w14:paraId="2670B1CF">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（一）借款借据或电子数据及凭证和本合同附件是本合同不可分割的组成部分，与本合同具有同等的法律效力。</w:t>
      </w:r>
    </w:p>
    <w:p w14:paraId="32199E70">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517AA957">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（三）本合同债务已经清偿，但这种清偿被有关法律文书确认为无效的，借款人仍需继续履行义务。</w:t>
      </w:r>
    </w:p>
    <w:p w14:paraId="2A0E1E9A">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706C48E9">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bCs/>
          <w:kern w:val="0"/>
          <w:sz w:val="24"/>
          <w:szCs w:val="24"/>
        </w:rPr>
        <w:t>（五）借款人须亲自通过贷款人提供的业务平台向贷款人提出借款申请，</w:t>
      </w:r>
      <w:r>
        <w:rPr>
          <w:rFonts w:hint="eastAsia" w:ascii="宋体" w:hAnsi="宋体" w:eastAsia="宋体" w:cs="宋体"/>
          <w:b/>
          <w:kern w:val="0"/>
          <w:sz w:val="24"/>
          <w:szCs w:val="24"/>
        </w:rPr>
        <w:t>借款人应知悉使用贷款人业务平台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3FB8D801">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473D105C">
      <w:pPr>
        <w:widowControl/>
        <w:wordWrap w:val="0"/>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贷款人有权自行或委托第三方通过电话、信函、手机短信、电子邮件、面访、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650E78F1">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本合同生效后，如因法律、法规、规章发生变化，或人民银行、金融监督管理局等监管机构的要求发生变化，或因其他情势变更需要变更合同，贷款人将通过本合同第十四条约定的方式向借款人发送合同变更征询意见通知，合同变更征询期为征询意见通知发出后的10个工作日。借款人应在合同变更征询期内按征询意见通知约定的方式明确回复意见；借款人在合同变更征询期内不回复意见或回复意见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7CFDAC25">
      <w:pPr>
        <w:widowControl/>
        <w:wordWrap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（八）合同最终以浙江农商银行系统留存的电子合同为准。</w:t>
      </w:r>
    </w:p>
    <w:p w14:paraId="44653B1C">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bCs/>
          <w:kern w:val="0"/>
          <w:sz w:val="24"/>
          <w:szCs w:val="24"/>
        </w:rPr>
        <w:t>（九）为了向借款人提供更加公平、公正的服务，贷款人有权收集借款人</w:t>
      </w:r>
      <w:r>
        <w:rPr>
          <w:rFonts w:hint="eastAsia" w:ascii="宋体" w:hAnsi="宋体" w:eastAsia="宋体" w:cs="宋体"/>
          <w:b/>
          <w:kern w:val="0"/>
          <w:sz w:val="24"/>
          <w:szCs w:val="24"/>
        </w:rPr>
        <w:t>在本贷款相关业务办理过程中涉及的相关信息，如身份信息、认证信息、交易信息、操作信息等，用于与本贷款相关的存证功能。</w:t>
      </w:r>
    </w:p>
    <w:p w14:paraId="16D58356">
      <w:pPr>
        <w:widowControl/>
        <w:wordWrap w:val="0"/>
        <w:ind w:firstLine="420"/>
        <w:jc w:val="left"/>
        <w:rPr>
          <w:rFonts w:ascii="宋体" w:hAnsi="宋体" w:eastAsia="宋体" w:cs="宋体"/>
          <w:b/>
          <w:kern w:val="0"/>
          <w:sz w:val="24"/>
          <w:szCs w:val="24"/>
        </w:rPr>
      </w:pPr>
      <w:r>
        <w:rPr>
          <w:rFonts w:hint="eastAsia" w:ascii="宋体" w:hAnsi="宋体" w:eastAsia="宋体" w:cs="宋体"/>
          <w:b/>
          <w:kern w:val="0"/>
          <w:sz w:val="24"/>
          <w:szCs w:val="24"/>
        </w:rPr>
        <w:t>（十）为了向借款人提供更完善、优质的产品和服务，本贷款业务的部分功能将由贷款人的合作方提供，贷款人有权向合作方共享借款人的某些个人信息，例如出于解决司法纠纷的需要，贷款人可能会将相关电子数据（含借款人在本贷款相关业务办理过程中涉及的相关信息）提供给第三方存证服务供应商（中金金融认证中心有限公司）及司法鉴定中心（国家信息中心电子数据司法鉴定中心）。贷款人仅会出于合法、正当、必要、特定、明确的目的与合作方共享借款人的个人信息。</w:t>
      </w:r>
    </w:p>
    <w:p w14:paraId="5863A046">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（十一）贷款人24小时服务热线及投诉电话4008896596或咨询贷款人辖内各营业网点。</w:t>
      </w:r>
    </w:p>
    <w:p w14:paraId="2A9928DA">
      <w:pPr>
        <w:widowControl/>
        <w:wordWrap w:val="0"/>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（十二）借款人点击“已阅读并接受”，即视同接受本合同，但并不导致本合同立即生效，待贷款方审批通过后合同正式生效。</w:t>
      </w:r>
    </w:p>
    <w:p w14:paraId="0F10630B">
      <w:pPr>
        <w:widowControl/>
        <w:wordWrap w:val="0"/>
        <w:jc w:val="left"/>
        <w:rPr>
          <w:rFonts w:ascii="宋体" w:hAnsi="宋体" w:eastAsia="宋体" w:cs="宋体"/>
          <w:kern w:val="0"/>
          <w:sz w:val="24"/>
          <w:szCs w:val="24"/>
        </w:rPr>
      </w:pPr>
    </w:p>
    <w:p w14:paraId="02E69EA7">
      <w:pPr>
        <w:widowControl/>
        <w:wordWrap w:val="0"/>
        <w:jc w:val="left"/>
        <w:rPr>
          <w:rFonts w:ascii="宋体" w:hAnsi="宋体" w:eastAsia="宋体" w:cs="宋体"/>
          <w:kern w:val="0"/>
          <w:sz w:val="24"/>
          <w:szCs w:val="24"/>
        </w:rPr>
      </w:pPr>
    </w:p>
    <w:p w14:paraId="714849B2">
      <w:pPr>
        <w:widowControl/>
        <w:wordWrap w:val="0"/>
        <w:jc w:val="left"/>
        <w:rPr>
          <w:rFonts w:ascii="宋体" w:hAnsi="宋体" w:eastAsia="宋体" w:cs="宋体"/>
          <w:kern w:val="0"/>
          <w:sz w:val="24"/>
          <w:szCs w:val="24"/>
        </w:rPr>
      </w:pPr>
    </w:p>
    <w:p w14:paraId="23ADCF81">
      <w:pPr>
        <w:widowControl/>
        <w:wordWrap w:val="0"/>
        <w:jc w:val="left"/>
        <w:rPr>
          <w:rFonts w:ascii="宋体" w:hAnsi="宋体" w:eastAsia="宋体" w:cs="宋体"/>
          <w:kern w:val="0"/>
          <w:sz w:val="24"/>
          <w:szCs w:val="24"/>
        </w:rPr>
      </w:pPr>
    </w:p>
    <w:p w14:paraId="55BF36CB">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贷款人签章：</w:t>
      </w:r>
      <w:r>
        <w:rPr>
          <w:rFonts w:hint="eastAsia" w:ascii="宋体" w:hAnsi="宋体" w:eastAsia="宋体" w:cs="宋体"/>
          <w:kern w:val="0"/>
          <w:sz w:val="24"/>
          <w:szCs w:val="21"/>
          <w:u w:val="single"/>
        </w:rPr>
        <w:t>${X1}</w:t>
      </w:r>
    </w:p>
    <w:p w14:paraId="4A54EE07">
      <w:pPr>
        <w:widowControl/>
        <w:wordWrap w:val="0"/>
        <w:jc w:val="left"/>
        <w:rPr>
          <w:rFonts w:ascii="宋体" w:hAnsi="宋体" w:eastAsia="宋体" w:cs="宋体"/>
          <w:kern w:val="0"/>
          <w:sz w:val="24"/>
          <w:szCs w:val="24"/>
        </w:rPr>
      </w:pPr>
    </w:p>
    <w:p w14:paraId="47611AC3">
      <w:pPr>
        <w:widowControl/>
        <w:wordWrap w:val="0"/>
        <w:jc w:val="left"/>
        <w:rPr>
          <w:rFonts w:ascii="宋体" w:hAnsi="宋体" w:eastAsia="宋体" w:cs="宋体"/>
          <w:kern w:val="0"/>
          <w:sz w:val="24"/>
          <w:szCs w:val="24"/>
        </w:rPr>
      </w:pPr>
    </w:p>
    <w:p w14:paraId="5E9AC2C9">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签约日期：</w:t>
      </w:r>
      <w:r>
        <w:rPr>
          <w:rFonts w:hint="eastAsia" w:ascii="宋体" w:hAnsi="宋体" w:eastAsia="宋体" w:cs="宋体"/>
          <w:kern w:val="0"/>
          <w:sz w:val="24"/>
          <w:szCs w:val="21"/>
          <w:u w:val="single"/>
        </w:rPr>
        <w:t>${X6}</w:t>
      </w:r>
    </w:p>
    <w:p w14:paraId="68F219BC">
      <w:pPr>
        <w:widowControl/>
        <w:wordWrap w:val="0"/>
        <w:jc w:val="left"/>
        <w:rPr>
          <w:rFonts w:ascii="宋体" w:hAnsi="宋体" w:eastAsia="宋体" w:cs="宋体"/>
          <w:kern w:val="0"/>
          <w:sz w:val="24"/>
          <w:szCs w:val="24"/>
        </w:rPr>
      </w:pPr>
    </w:p>
    <w:p w14:paraId="323AC3BF">
      <w:pPr>
        <w:widowControl/>
        <w:wordWrap w:val="0"/>
        <w:jc w:val="left"/>
        <w:rPr>
          <w:rFonts w:ascii="宋体" w:hAnsi="宋体" w:eastAsia="宋体" w:cs="宋体"/>
          <w:kern w:val="0"/>
          <w:sz w:val="24"/>
          <w:szCs w:val="24"/>
        </w:rPr>
      </w:pPr>
    </w:p>
    <w:p w14:paraId="53205576">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借款人签章：</w:t>
      </w:r>
      <w:r>
        <w:rPr>
          <w:rFonts w:hint="eastAsia" w:ascii="宋体" w:hAnsi="宋体" w:eastAsia="宋体" w:cs="宋体"/>
          <w:kern w:val="0"/>
          <w:sz w:val="24"/>
          <w:szCs w:val="21"/>
          <w:u w:val="single"/>
        </w:rPr>
        <w:t>${X2}</w:t>
      </w:r>
    </w:p>
    <w:p w14:paraId="1377BDBE">
      <w:pPr>
        <w:widowControl/>
        <w:wordWrap w:val="0"/>
        <w:jc w:val="left"/>
        <w:rPr>
          <w:rFonts w:ascii="宋体" w:hAnsi="宋体" w:eastAsia="宋体" w:cs="宋体"/>
          <w:kern w:val="0"/>
          <w:sz w:val="24"/>
          <w:szCs w:val="24"/>
        </w:rPr>
      </w:pPr>
    </w:p>
    <w:p w14:paraId="63DCBA0C">
      <w:pPr>
        <w:widowControl/>
        <w:wordWrap w:val="0"/>
        <w:jc w:val="left"/>
        <w:rPr>
          <w:rFonts w:ascii="宋体" w:hAnsi="宋体" w:eastAsia="宋体" w:cs="宋体"/>
          <w:kern w:val="0"/>
          <w:sz w:val="24"/>
          <w:szCs w:val="24"/>
        </w:rPr>
      </w:pPr>
    </w:p>
    <w:p w14:paraId="4F91F912">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签约日期：</w:t>
      </w:r>
      <w:r>
        <w:rPr>
          <w:rFonts w:hint="eastAsia" w:ascii="宋体" w:hAnsi="宋体" w:eastAsia="宋体" w:cs="宋体"/>
          <w:kern w:val="0"/>
          <w:sz w:val="24"/>
          <w:szCs w:val="21"/>
          <w:u w:val="single"/>
        </w:rPr>
        <w:t>${X6}</w:t>
      </w:r>
    </w:p>
    <w:p w14:paraId="1E9066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czNGUzZjVjZDA4YWRjZWQxOTFkODNlNjZhM2YifQ=="/>
  </w:docVars>
  <w:rsids>
    <w:rsidRoot w:val="00D9517B"/>
    <w:rsid w:val="00044CFC"/>
    <w:rsid w:val="003B0DB8"/>
    <w:rsid w:val="004049A2"/>
    <w:rsid w:val="00461D73"/>
    <w:rsid w:val="00A93A67"/>
    <w:rsid w:val="00D1710A"/>
    <w:rsid w:val="00D9517B"/>
    <w:rsid w:val="0B1F3404"/>
    <w:rsid w:val="0C3D6FD5"/>
    <w:rsid w:val="0CA97D78"/>
    <w:rsid w:val="1C20338F"/>
    <w:rsid w:val="258968A3"/>
    <w:rsid w:val="280049EB"/>
    <w:rsid w:val="28B1287C"/>
    <w:rsid w:val="37FB22F4"/>
    <w:rsid w:val="3FFE8B6F"/>
    <w:rsid w:val="4B6206B1"/>
    <w:rsid w:val="5E6832D0"/>
    <w:rsid w:val="620F3EBF"/>
    <w:rsid w:val="666D0E73"/>
    <w:rsid w:val="72566C79"/>
    <w:rsid w:val="73ED0F50"/>
    <w:rsid w:val="75C36158"/>
    <w:rsid w:val="7A1C0A2C"/>
    <w:rsid w:val="7F362396"/>
    <w:rsid w:val="92FE677A"/>
    <w:rsid w:val="EF7B4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8885</Words>
  <Characters>9171</Characters>
  <Lines>70</Lines>
  <Paragraphs>19</Paragraphs>
  <TotalTime>0</TotalTime>
  <ScaleCrop>false</ScaleCrop>
  <LinksUpToDate>false</LinksUpToDate>
  <CharactersWithSpaces>9248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2023-05-06T01:21:00Z</dcterms:created>
  <dc:creator>ZJRCU</dc:creator>
  <cp:lastModifiedBy>L</cp:lastModifiedBy>
  <dcterms:modified xsi:type="dcterms:W3CDTF">2025-03-05T09:57:28Z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5C3AE47ADA6A4F099919D6E142BCAD58_13</vt:lpwstr>
  </property>
  <property fmtid="{D5CDD505-2E9C-101B-9397-08002B2CF9AE}" pid="4" name="KSOTemplateDocerSaveRecord">
    <vt:lpwstr>eyJoZGlkIjoiMTU1YjczNGUzZjVjZDA4YWRjZWQxOTFkODNlNjZhM2YiLCJ1c2VySWQiOiI0ODA1NjYyMTEifQ==</vt:lpwstr>
  </property>
</Properties>
</file>